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4C" w:rsidRPr="00A4260A" w:rsidRDefault="003F704C" w:rsidP="003F704C">
      <w:pPr>
        <w:jc w:val="right"/>
        <w:rPr>
          <w:sz w:val="28"/>
          <w:szCs w:val="28"/>
        </w:rPr>
      </w:pPr>
      <w:bookmarkStart w:id="0" w:name="_GoBack"/>
      <w:bookmarkEnd w:id="0"/>
      <w:r w:rsidRPr="00A4260A">
        <w:rPr>
          <w:sz w:val="28"/>
          <w:szCs w:val="28"/>
        </w:rPr>
        <w:t>Bytom Odrzański, dnia 2</w:t>
      </w:r>
      <w:r>
        <w:rPr>
          <w:sz w:val="28"/>
          <w:szCs w:val="28"/>
        </w:rPr>
        <w:t>8</w:t>
      </w:r>
      <w:r w:rsidRPr="00A4260A">
        <w:rPr>
          <w:sz w:val="28"/>
          <w:szCs w:val="28"/>
        </w:rPr>
        <w:t xml:space="preserve"> </w:t>
      </w:r>
      <w:r>
        <w:rPr>
          <w:sz w:val="28"/>
          <w:szCs w:val="28"/>
        </w:rPr>
        <w:t>grudnia</w:t>
      </w:r>
      <w:r w:rsidRPr="00A4260A">
        <w:rPr>
          <w:sz w:val="28"/>
          <w:szCs w:val="28"/>
        </w:rPr>
        <w:t xml:space="preserve"> 2017 r.</w:t>
      </w:r>
    </w:p>
    <w:p w:rsidR="003F704C" w:rsidRPr="00A4260A" w:rsidRDefault="003F704C" w:rsidP="003F704C">
      <w:pPr>
        <w:rPr>
          <w:sz w:val="28"/>
          <w:szCs w:val="28"/>
        </w:rPr>
      </w:pPr>
      <w:r w:rsidRPr="00A4260A">
        <w:rPr>
          <w:sz w:val="28"/>
          <w:szCs w:val="28"/>
        </w:rPr>
        <w:t>Nasz znak: ZP.271.</w:t>
      </w:r>
      <w:r>
        <w:rPr>
          <w:sz w:val="28"/>
          <w:szCs w:val="28"/>
        </w:rPr>
        <w:t>22</w:t>
      </w:r>
      <w:r w:rsidRPr="00A4260A">
        <w:rPr>
          <w:sz w:val="28"/>
          <w:szCs w:val="28"/>
        </w:rPr>
        <w:t>.2017</w:t>
      </w:r>
    </w:p>
    <w:p w:rsidR="003F704C" w:rsidRDefault="003F704C" w:rsidP="003F704C">
      <w:pPr>
        <w:spacing w:after="0" w:line="240" w:lineRule="auto"/>
      </w:pPr>
      <w:r>
        <w:t>Nr ogłoszenia o wszczęciu postępowania w BZP na portalu UZP: 625625-N-2017, z dnia 04.12.2017 r.</w:t>
      </w:r>
    </w:p>
    <w:p w:rsidR="003F704C" w:rsidRDefault="003F704C" w:rsidP="003F704C">
      <w:pPr>
        <w:spacing w:after="0" w:line="240" w:lineRule="auto"/>
        <w:rPr>
          <w:b/>
        </w:rPr>
      </w:pPr>
    </w:p>
    <w:p w:rsidR="003F704C" w:rsidRPr="007D085D" w:rsidRDefault="003F704C" w:rsidP="003F704C">
      <w:pPr>
        <w:spacing w:after="0" w:line="240" w:lineRule="auto"/>
        <w:rPr>
          <w:b/>
        </w:rPr>
      </w:pPr>
      <w:r w:rsidRPr="007D085D">
        <w:rPr>
          <w:b/>
        </w:rPr>
        <w:t>Zamawiający:</w:t>
      </w:r>
    </w:p>
    <w:p w:rsidR="003F704C" w:rsidRPr="00A4260A" w:rsidRDefault="003F704C" w:rsidP="003F704C">
      <w:pPr>
        <w:spacing w:after="0" w:line="240" w:lineRule="auto"/>
        <w:rPr>
          <w:sz w:val="24"/>
          <w:szCs w:val="24"/>
        </w:rPr>
      </w:pPr>
      <w:r w:rsidRPr="00A4260A">
        <w:rPr>
          <w:sz w:val="24"/>
          <w:szCs w:val="24"/>
        </w:rPr>
        <w:t>GMINA BYTOM ODRZAŃSKI</w:t>
      </w:r>
    </w:p>
    <w:p w:rsidR="003F704C" w:rsidRPr="00A4260A" w:rsidRDefault="003F704C" w:rsidP="003F704C">
      <w:pPr>
        <w:spacing w:after="0" w:line="240" w:lineRule="auto"/>
        <w:rPr>
          <w:sz w:val="24"/>
          <w:szCs w:val="24"/>
        </w:rPr>
      </w:pPr>
      <w:r w:rsidRPr="00A4260A">
        <w:rPr>
          <w:sz w:val="24"/>
          <w:szCs w:val="24"/>
        </w:rPr>
        <w:t>RYNEK 1</w:t>
      </w:r>
    </w:p>
    <w:p w:rsidR="003F704C" w:rsidRPr="00A4260A" w:rsidRDefault="003F704C" w:rsidP="003F704C">
      <w:pPr>
        <w:spacing w:after="0" w:line="240" w:lineRule="auto"/>
        <w:rPr>
          <w:sz w:val="24"/>
          <w:szCs w:val="24"/>
        </w:rPr>
      </w:pPr>
      <w:r w:rsidRPr="00A4260A">
        <w:rPr>
          <w:sz w:val="24"/>
          <w:szCs w:val="24"/>
        </w:rPr>
        <w:t>67-115 Bytom Odrzański</w:t>
      </w:r>
    </w:p>
    <w:p w:rsidR="003F704C" w:rsidRPr="00A4260A" w:rsidRDefault="003F704C" w:rsidP="003F704C">
      <w:pPr>
        <w:spacing w:after="0" w:line="240" w:lineRule="auto"/>
        <w:rPr>
          <w:sz w:val="24"/>
          <w:szCs w:val="24"/>
        </w:rPr>
      </w:pPr>
      <w:r w:rsidRPr="00A4260A">
        <w:rPr>
          <w:sz w:val="24"/>
          <w:szCs w:val="24"/>
        </w:rPr>
        <w:t>Tel. 68/38-84-022</w:t>
      </w:r>
    </w:p>
    <w:p w:rsidR="003F704C" w:rsidRPr="00A4260A" w:rsidRDefault="003F704C" w:rsidP="003F704C">
      <w:pPr>
        <w:spacing w:after="0" w:line="240" w:lineRule="auto"/>
        <w:rPr>
          <w:sz w:val="24"/>
          <w:szCs w:val="24"/>
        </w:rPr>
      </w:pPr>
      <w:r w:rsidRPr="00A4260A">
        <w:rPr>
          <w:sz w:val="24"/>
          <w:szCs w:val="24"/>
        </w:rPr>
        <w:t>Faks 68/38-84-026</w:t>
      </w:r>
    </w:p>
    <w:p w:rsidR="003F704C" w:rsidRPr="00A4260A" w:rsidRDefault="003F704C" w:rsidP="003F704C">
      <w:pPr>
        <w:spacing w:after="0" w:line="240" w:lineRule="auto"/>
        <w:rPr>
          <w:sz w:val="24"/>
          <w:szCs w:val="24"/>
        </w:rPr>
      </w:pPr>
      <w:r w:rsidRPr="00A4260A">
        <w:rPr>
          <w:sz w:val="24"/>
          <w:szCs w:val="24"/>
        </w:rPr>
        <w:t xml:space="preserve">e-mail: </w:t>
      </w:r>
      <w:hyperlink r:id="rId7" w:history="1">
        <w:r w:rsidRPr="00A4260A">
          <w:rPr>
            <w:rStyle w:val="Hipercze"/>
            <w:sz w:val="24"/>
            <w:szCs w:val="24"/>
          </w:rPr>
          <w:t>bytomodrzanski@bytomodrzanski.pl</w:t>
        </w:r>
      </w:hyperlink>
    </w:p>
    <w:p w:rsidR="003F704C" w:rsidRDefault="003F704C" w:rsidP="003F704C">
      <w:pPr>
        <w:spacing w:after="0" w:line="240" w:lineRule="auto"/>
      </w:pPr>
    </w:p>
    <w:p w:rsidR="003F704C" w:rsidRDefault="003F704C" w:rsidP="003F704C">
      <w:pPr>
        <w:spacing w:after="0" w:line="240" w:lineRule="auto"/>
        <w:jc w:val="center"/>
        <w:rPr>
          <w:sz w:val="24"/>
          <w:szCs w:val="24"/>
        </w:rPr>
      </w:pPr>
    </w:p>
    <w:p w:rsidR="003F704C" w:rsidRPr="008A0581" w:rsidRDefault="003F704C" w:rsidP="003F704C">
      <w:pPr>
        <w:spacing w:after="0" w:line="240" w:lineRule="auto"/>
        <w:jc w:val="center"/>
        <w:rPr>
          <w:b/>
          <w:sz w:val="36"/>
          <w:szCs w:val="36"/>
        </w:rPr>
      </w:pPr>
      <w:r w:rsidRPr="008A0581">
        <w:rPr>
          <w:b/>
          <w:sz w:val="36"/>
          <w:szCs w:val="36"/>
        </w:rPr>
        <w:t xml:space="preserve">Z A W I A D O M I E N I E </w:t>
      </w:r>
    </w:p>
    <w:p w:rsidR="003F704C" w:rsidRPr="00A4260A" w:rsidRDefault="003F704C" w:rsidP="003F704C">
      <w:pPr>
        <w:spacing w:after="0" w:line="240" w:lineRule="auto"/>
        <w:jc w:val="center"/>
        <w:rPr>
          <w:b/>
          <w:sz w:val="32"/>
          <w:szCs w:val="32"/>
        </w:rPr>
      </w:pPr>
      <w:r w:rsidRPr="00A4260A">
        <w:rPr>
          <w:b/>
          <w:sz w:val="32"/>
          <w:szCs w:val="32"/>
        </w:rPr>
        <w:t>O UNIEWAŻNIENIU POSTĘPOWANIA O UDZIELENIE ZAMÓWIENIA PUBLICZNEGO</w:t>
      </w:r>
    </w:p>
    <w:p w:rsidR="003F704C" w:rsidRPr="00A4260A" w:rsidRDefault="003F704C" w:rsidP="003F704C">
      <w:pPr>
        <w:spacing w:after="0" w:line="240" w:lineRule="auto"/>
        <w:jc w:val="center"/>
        <w:rPr>
          <w:b/>
          <w:sz w:val="32"/>
          <w:szCs w:val="32"/>
        </w:rPr>
      </w:pPr>
    </w:p>
    <w:p w:rsidR="003F704C" w:rsidRPr="00A4260A" w:rsidRDefault="003F704C" w:rsidP="003F704C">
      <w:pPr>
        <w:spacing w:after="0" w:line="240" w:lineRule="auto"/>
        <w:jc w:val="center"/>
        <w:rPr>
          <w:b/>
          <w:sz w:val="28"/>
          <w:szCs w:val="28"/>
        </w:rPr>
      </w:pPr>
    </w:p>
    <w:p w:rsidR="003F704C" w:rsidRPr="00A4260A" w:rsidRDefault="003F704C" w:rsidP="003F704C">
      <w:pPr>
        <w:spacing w:after="0" w:line="240" w:lineRule="auto"/>
        <w:ind w:firstLine="708"/>
        <w:jc w:val="both"/>
        <w:rPr>
          <w:sz w:val="28"/>
          <w:szCs w:val="28"/>
        </w:rPr>
      </w:pPr>
      <w:r w:rsidRPr="00A4260A">
        <w:rPr>
          <w:sz w:val="28"/>
          <w:szCs w:val="28"/>
        </w:rPr>
        <w:t>Zamawiający</w:t>
      </w:r>
      <w:r>
        <w:rPr>
          <w:sz w:val="28"/>
          <w:szCs w:val="28"/>
        </w:rPr>
        <w:t xml:space="preserve"> informuje, iż działając na </w:t>
      </w:r>
      <w:r w:rsidRPr="00A4260A">
        <w:rPr>
          <w:sz w:val="28"/>
          <w:szCs w:val="28"/>
        </w:rPr>
        <w:t>podstawie art. 93 ust. 1 pkt 1 ustawy z dnia 29.01.2004 r. Prawo zamówień publicznych (tj. Dz.U. z 2017 r., poz. 1579</w:t>
      </w:r>
      <w:r>
        <w:rPr>
          <w:sz w:val="28"/>
          <w:szCs w:val="28"/>
        </w:rPr>
        <w:t xml:space="preserve"> ze zm.</w:t>
      </w:r>
      <w:r w:rsidRPr="00A4260A">
        <w:rPr>
          <w:sz w:val="28"/>
          <w:szCs w:val="28"/>
        </w:rPr>
        <w:t>) unieważni</w:t>
      </w:r>
      <w:r>
        <w:rPr>
          <w:sz w:val="28"/>
          <w:szCs w:val="28"/>
        </w:rPr>
        <w:t>a</w:t>
      </w:r>
      <w:r w:rsidRPr="00A4260A">
        <w:rPr>
          <w:sz w:val="28"/>
          <w:szCs w:val="28"/>
        </w:rPr>
        <w:t xml:space="preserve"> postępowanie o udzielenie zamówienia publicznego w trybie przetargu nieograniczonego pn. </w:t>
      </w:r>
      <w:r w:rsidRPr="00A4260A">
        <w:rPr>
          <w:b/>
          <w:sz w:val="28"/>
          <w:szCs w:val="28"/>
        </w:rPr>
        <w:t>„Rewitalizacja Gminy Bytom Odrzański – etap III – Zagospodarowanie wnętrz urbanistycznych kwartałów zabudowy w otoczeniu Rynku”</w:t>
      </w:r>
      <w:r w:rsidRPr="00A4260A">
        <w:rPr>
          <w:sz w:val="28"/>
          <w:szCs w:val="28"/>
        </w:rPr>
        <w:t>, ponieważ nie złożono żadnej oferty niepodlegającej odrzuceniu .</w:t>
      </w:r>
    </w:p>
    <w:p w:rsidR="003F704C" w:rsidRPr="00A4260A" w:rsidRDefault="003F704C" w:rsidP="003F704C">
      <w:pPr>
        <w:spacing w:after="0" w:line="240" w:lineRule="auto"/>
        <w:jc w:val="both"/>
        <w:rPr>
          <w:sz w:val="28"/>
          <w:szCs w:val="28"/>
        </w:rPr>
      </w:pPr>
      <w:r>
        <w:rPr>
          <w:sz w:val="28"/>
          <w:szCs w:val="28"/>
        </w:rPr>
        <w:tab/>
        <w:t>Zgodnie z dyspozycją ww. przepisu postepowanie o udzielenie zamówienia publicznego unieważnia się, jeżeli nie złożono żadnej oferty niepodlegającej odrzuceniu.</w:t>
      </w:r>
    </w:p>
    <w:p w:rsidR="003F704C" w:rsidRPr="00A4260A" w:rsidRDefault="003F704C" w:rsidP="003F704C">
      <w:pPr>
        <w:spacing w:after="0" w:line="240" w:lineRule="auto"/>
        <w:jc w:val="both"/>
        <w:rPr>
          <w:sz w:val="28"/>
          <w:szCs w:val="28"/>
        </w:rPr>
      </w:pPr>
      <w:r>
        <w:rPr>
          <w:sz w:val="28"/>
          <w:szCs w:val="28"/>
        </w:rPr>
        <w:tab/>
        <w:t>W przedmiotowym postępowaniu w wyznaczonym terminie tj. do dnia 22 grudnia 2017 r. do godz. 9.30 nie wpłynęła żadna oferta niepodlegająca odrzuceniu. Mając powyższe na względzie należy uznać, iż zachodzi przesłanka unieważnienia postępowania na ww. podstawie prawnej.</w:t>
      </w:r>
    </w:p>
    <w:p w:rsidR="003F704C" w:rsidRPr="00A4260A" w:rsidRDefault="003F704C" w:rsidP="003F704C">
      <w:pPr>
        <w:spacing w:after="0" w:line="240" w:lineRule="auto"/>
        <w:ind w:firstLine="708"/>
        <w:jc w:val="both"/>
        <w:rPr>
          <w:sz w:val="28"/>
          <w:szCs w:val="28"/>
        </w:rPr>
      </w:pPr>
    </w:p>
    <w:p w:rsidR="003F704C" w:rsidRDefault="003F704C" w:rsidP="003F704C"/>
    <w:p w:rsidR="005236B0" w:rsidRPr="003F704C" w:rsidRDefault="003F704C" w:rsidP="003F704C">
      <w:pPr>
        <w:ind w:left="3540"/>
        <w:jc w:val="center"/>
        <w:rPr>
          <w:b/>
          <w:i/>
          <w:sz w:val="24"/>
          <w:szCs w:val="24"/>
        </w:rPr>
      </w:pPr>
      <w:r w:rsidRPr="003F704C">
        <w:rPr>
          <w:b/>
          <w:i/>
          <w:sz w:val="24"/>
          <w:szCs w:val="24"/>
        </w:rPr>
        <w:t>BURMISTRZ BYTOMIA ODRZAŃSKIEGO</w:t>
      </w:r>
    </w:p>
    <w:p w:rsidR="003F704C" w:rsidRPr="003F704C" w:rsidRDefault="003F704C" w:rsidP="003F704C">
      <w:pPr>
        <w:ind w:left="3540"/>
        <w:jc w:val="center"/>
        <w:rPr>
          <w:b/>
          <w:i/>
          <w:sz w:val="24"/>
          <w:szCs w:val="24"/>
        </w:rPr>
      </w:pPr>
      <w:r w:rsidRPr="003F704C">
        <w:rPr>
          <w:b/>
          <w:i/>
          <w:sz w:val="24"/>
          <w:szCs w:val="24"/>
        </w:rPr>
        <w:t>(-) JACEK SAUTER</w:t>
      </w:r>
    </w:p>
    <w:sectPr w:rsidR="003F704C" w:rsidRPr="003F704C" w:rsidSect="000A69D0">
      <w:footerReference w:type="default" r:id="rId8"/>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AC7" w:rsidRDefault="00094AC7" w:rsidP="00CD3A77">
      <w:pPr>
        <w:spacing w:after="0" w:line="240" w:lineRule="auto"/>
      </w:pPr>
      <w:r>
        <w:separator/>
      </w:r>
    </w:p>
  </w:endnote>
  <w:endnote w:type="continuationSeparator" w:id="0">
    <w:p w:rsidR="00094AC7" w:rsidRDefault="00094AC7" w:rsidP="00CD3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A77" w:rsidRDefault="00CD3A77">
    <w:pPr>
      <w:pStyle w:val="Stopka"/>
    </w:pPr>
    <w:r>
      <w:rPr>
        <w:noProof/>
        <w:lang w:eastAsia="pl-PL"/>
      </w:rPr>
      <w:drawing>
        <wp:inline distT="0" distB="0" distL="0" distR="0">
          <wp:extent cx="5759450" cy="76158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76158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AC7" w:rsidRDefault="00094AC7" w:rsidP="00CD3A77">
      <w:pPr>
        <w:spacing w:after="0" w:line="240" w:lineRule="auto"/>
      </w:pPr>
      <w:r>
        <w:separator/>
      </w:r>
    </w:p>
  </w:footnote>
  <w:footnote w:type="continuationSeparator" w:id="0">
    <w:p w:rsidR="00094AC7" w:rsidRDefault="00094AC7" w:rsidP="00CD3A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567BE"/>
    <w:rsid w:val="000040F0"/>
    <w:rsid w:val="00051551"/>
    <w:rsid w:val="00094AC7"/>
    <w:rsid w:val="000A69D0"/>
    <w:rsid w:val="001D7992"/>
    <w:rsid w:val="001F7150"/>
    <w:rsid w:val="0028084B"/>
    <w:rsid w:val="003237F6"/>
    <w:rsid w:val="0037711F"/>
    <w:rsid w:val="003F3120"/>
    <w:rsid w:val="003F704C"/>
    <w:rsid w:val="00412C15"/>
    <w:rsid w:val="00515B32"/>
    <w:rsid w:val="005236B0"/>
    <w:rsid w:val="0055294A"/>
    <w:rsid w:val="0056382A"/>
    <w:rsid w:val="005A14BA"/>
    <w:rsid w:val="005A2DEE"/>
    <w:rsid w:val="00722B98"/>
    <w:rsid w:val="007D085D"/>
    <w:rsid w:val="007D7F0E"/>
    <w:rsid w:val="00810568"/>
    <w:rsid w:val="00825A90"/>
    <w:rsid w:val="00854FFB"/>
    <w:rsid w:val="008A0581"/>
    <w:rsid w:val="009D01A2"/>
    <w:rsid w:val="00A4260A"/>
    <w:rsid w:val="00A55B65"/>
    <w:rsid w:val="00B00CA1"/>
    <w:rsid w:val="00B10120"/>
    <w:rsid w:val="00B60ADA"/>
    <w:rsid w:val="00B60D31"/>
    <w:rsid w:val="00BB53BC"/>
    <w:rsid w:val="00BC43F0"/>
    <w:rsid w:val="00BD7915"/>
    <w:rsid w:val="00BE36A4"/>
    <w:rsid w:val="00C65C7D"/>
    <w:rsid w:val="00C83487"/>
    <w:rsid w:val="00CD3A77"/>
    <w:rsid w:val="00D54DC1"/>
    <w:rsid w:val="00D86240"/>
    <w:rsid w:val="00E2336E"/>
    <w:rsid w:val="00E567BE"/>
    <w:rsid w:val="00EF7796"/>
    <w:rsid w:val="00F232F8"/>
    <w:rsid w:val="00F329D2"/>
    <w:rsid w:val="00F50EA5"/>
    <w:rsid w:val="00F53741"/>
    <w:rsid w:val="00FC2C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29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085D"/>
    <w:rPr>
      <w:color w:val="0000FF" w:themeColor="hyperlink"/>
      <w:u w:val="single"/>
    </w:rPr>
  </w:style>
  <w:style w:type="table" w:styleId="Tabela-Siatka">
    <w:name w:val="Table Grid"/>
    <w:basedOn w:val="Standardowy"/>
    <w:uiPriority w:val="59"/>
    <w:rsid w:val="0072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CD3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A77"/>
  </w:style>
  <w:style w:type="paragraph" w:styleId="Stopka">
    <w:name w:val="footer"/>
    <w:basedOn w:val="Normalny"/>
    <w:link w:val="StopkaZnak"/>
    <w:uiPriority w:val="99"/>
    <w:unhideWhenUsed/>
    <w:rsid w:val="00CD3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3A77"/>
  </w:style>
  <w:style w:type="paragraph" w:styleId="Tekstdymka">
    <w:name w:val="Balloon Text"/>
    <w:basedOn w:val="Normalny"/>
    <w:link w:val="TekstdymkaZnak"/>
    <w:uiPriority w:val="99"/>
    <w:semiHidden/>
    <w:unhideWhenUsed/>
    <w:rsid w:val="00CD3A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3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085D"/>
    <w:rPr>
      <w:color w:val="0000FF" w:themeColor="hyperlink"/>
      <w:u w:val="single"/>
    </w:rPr>
  </w:style>
  <w:style w:type="table" w:styleId="Tabela-Siatka">
    <w:name w:val="Table Grid"/>
    <w:basedOn w:val="Standardowy"/>
    <w:uiPriority w:val="59"/>
    <w:rsid w:val="0072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D3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A77"/>
  </w:style>
  <w:style w:type="paragraph" w:styleId="Stopka">
    <w:name w:val="footer"/>
    <w:basedOn w:val="Normalny"/>
    <w:link w:val="StopkaZnak"/>
    <w:uiPriority w:val="99"/>
    <w:unhideWhenUsed/>
    <w:rsid w:val="00CD3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3A77"/>
  </w:style>
  <w:style w:type="paragraph" w:styleId="Tekstdymka">
    <w:name w:val="Balloon Text"/>
    <w:basedOn w:val="Normalny"/>
    <w:link w:val="TekstdymkaZnak"/>
    <w:uiPriority w:val="99"/>
    <w:semiHidden/>
    <w:unhideWhenUsed/>
    <w:rsid w:val="00CD3A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3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ytomodrzanski@bytomodrzanski.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3BD7-E9B8-4252-905B-AB26CE7C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1197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L</cp:lastModifiedBy>
  <cp:revision>2</cp:revision>
  <cp:lastPrinted>2017-08-02T05:25:00Z</cp:lastPrinted>
  <dcterms:created xsi:type="dcterms:W3CDTF">2017-12-28T18:21:00Z</dcterms:created>
  <dcterms:modified xsi:type="dcterms:W3CDTF">2017-12-28T18:21:00Z</dcterms:modified>
</cp:coreProperties>
</file>